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32" w:rsidRDefault="00995646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-871220</wp:posOffset>
            </wp:positionH>
            <wp:positionV relativeFrom="paragraph">
              <wp:posOffset>-871220</wp:posOffset>
            </wp:positionV>
            <wp:extent cx="1695450" cy="1219200"/>
            <wp:effectExtent l="19050" t="0" r="0" b="0"/>
            <wp:wrapNone/>
            <wp:docPr id="1" name="Image 1" descr="C:\Users\Eric\Documents\PLONGEE\Logos\logo codep transparent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ocuments\PLONGEE\Logos\logo codep transparent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-852170</wp:posOffset>
            </wp:positionV>
            <wp:extent cx="1943100" cy="1123950"/>
            <wp:effectExtent l="19050" t="0" r="0" b="0"/>
            <wp:wrapNone/>
            <wp:docPr id="4" name="Image 1" descr="F:\Plongée\Logos\Logo FFESSM Techn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longée\Logos\Logo FFESSM Techniq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832" w:rsidRPr="00995646" w:rsidRDefault="00C14A83">
      <w:pPr>
        <w:rPr>
          <w:color w:val="002060"/>
        </w:rPr>
      </w:pPr>
      <w:r w:rsidRPr="00C14A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.2pt;margin-top:10.05pt;width:381.9pt;height:52.05pt;z-index:251662336;mso-height-percent:200;mso-height-percent:200;mso-width-relative:margin;mso-height-relative:margin" stroked="f">
            <v:textbox style="mso-fit-shape-to-text:t">
              <w:txbxContent>
                <w:p w:rsidR="00393832" w:rsidRDefault="00995646" w:rsidP="00995646">
                  <w:pPr>
                    <w:shd w:val="clear" w:color="auto" w:fill="FFFF00"/>
                    <w:rPr>
                      <w:rFonts w:ascii="Comic Sans MS" w:hAnsi="Comic Sans MS"/>
                      <w:b/>
                      <w:color w:val="365F91" w:themeColor="accent1" w:themeShade="BF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color w:val="365F91" w:themeColor="accent1" w:themeShade="BF"/>
                      <w:sz w:val="56"/>
                      <w:szCs w:val="56"/>
                    </w:rPr>
                    <w:t xml:space="preserve">FORMATION </w:t>
                  </w:r>
                  <w:r w:rsidR="00393832" w:rsidRPr="00393832">
                    <w:rPr>
                      <w:rFonts w:ascii="Comic Sans MS" w:hAnsi="Comic Sans MS"/>
                      <w:b/>
                      <w:color w:val="365F91" w:themeColor="accent1" w:themeShade="BF"/>
                      <w:sz w:val="56"/>
                      <w:szCs w:val="56"/>
                    </w:rPr>
                    <w:t>NIVEAU 3</w:t>
                  </w:r>
                </w:p>
                <w:p w:rsidR="006A3B1E" w:rsidRPr="006A3B1E" w:rsidRDefault="006A3B1E" w:rsidP="006A3B1E">
                  <w:pPr>
                    <w:shd w:val="clear" w:color="auto" w:fill="FFFF00"/>
                    <w:jc w:val="center"/>
                    <w:rPr>
                      <w:rFonts w:ascii="Comic Sans MS" w:hAnsi="Comic Sans MS"/>
                      <w:b/>
                      <w:color w:val="365F91" w:themeColor="accent1" w:themeShade="BF"/>
                      <w:sz w:val="40"/>
                      <w:szCs w:val="40"/>
                    </w:rPr>
                  </w:pPr>
                  <w:r w:rsidRPr="006A3B1E">
                    <w:rPr>
                      <w:rFonts w:ascii="Comic Sans MS" w:hAnsi="Comic Sans MS"/>
                      <w:b/>
                      <w:color w:val="365F91" w:themeColor="accent1" w:themeShade="BF"/>
                      <w:sz w:val="40"/>
                      <w:szCs w:val="40"/>
                    </w:rPr>
                    <w:t>2019</w:t>
                  </w:r>
                </w:p>
              </w:txbxContent>
            </v:textbox>
          </v:shape>
        </w:pict>
      </w:r>
    </w:p>
    <w:p w:rsidR="00393832" w:rsidRPr="00995646" w:rsidRDefault="00393832">
      <w:pPr>
        <w:rPr>
          <w:color w:val="002060"/>
        </w:rPr>
      </w:pPr>
    </w:p>
    <w:p w:rsidR="00393832" w:rsidRPr="00995646" w:rsidRDefault="00393832">
      <w:pPr>
        <w:rPr>
          <w:color w:val="002060"/>
        </w:rPr>
      </w:pPr>
    </w:p>
    <w:p w:rsidR="00393832" w:rsidRPr="00995646" w:rsidRDefault="00393832">
      <w:pPr>
        <w:rPr>
          <w:color w:val="002060"/>
        </w:rPr>
      </w:pPr>
    </w:p>
    <w:p w:rsidR="00393832" w:rsidRPr="00995646" w:rsidRDefault="00393832">
      <w:pPr>
        <w:rPr>
          <w:color w:val="002060"/>
        </w:rPr>
      </w:pPr>
    </w:p>
    <w:p w:rsidR="00393832" w:rsidRPr="00995646" w:rsidRDefault="00393832">
      <w:pPr>
        <w:rPr>
          <w:color w:val="002060"/>
        </w:rPr>
      </w:pPr>
    </w:p>
    <w:p w:rsidR="006A3B1E" w:rsidRDefault="006A3B1E">
      <w:pPr>
        <w:rPr>
          <w:rFonts w:ascii="Comic Sans MS" w:hAnsi="Comic Sans MS"/>
          <w:color w:val="002060"/>
        </w:rPr>
      </w:pPr>
    </w:p>
    <w:p w:rsidR="00016DC8" w:rsidRPr="00995646" w:rsidRDefault="00393832">
      <w:pPr>
        <w:rPr>
          <w:rFonts w:ascii="Comic Sans MS" w:hAnsi="Comic Sans MS"/>
          <w:color w:val="002060"/>
        </w:rPr>
      </w:pPr>
      <w:r w:rsidRPr="00995646">
        <w:rPr>
          <w:rFonts w:ascii="Comic Sans MS" w:hAnsi="Comic Sans MS"/>
          <w:color w:val="002060"/>
        </w:rPr>
        <w:t xml:space="preserve">La Commission </w:t>
      </w:r>
      <w:r w:rsidRPr="00995646">
        <w:rPr>
          <w:rFonts w:ascii="Comic Sans MS" w:hAnsi="Comic Sans MS"/>
          <w:noProof/>
          <w:color w:val="00206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5281930</wp:posOffset>
            </wp:positionH>
            <wp:positionV relativeFrom="paragraph">
              <wp:posOffset>8406130</wp:posOffset>
            </wp:positionV>
            <wp:extent cx="1066800" cy="1066800"/>
            <wp:effectExtent l="19050" t="0" r="0" b="0"/>
            <wp:wrapNone/>
            <wp:docPr id="2" name="Image 2" descr="C:\Users\Eric\Documents\PLONGEE\Logos\logo ligue pays norm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c\Documents\PLONGEE\Logos\logo ligue pays normand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5646">
        <w:rPr>
          <w:rFonts w:ascii="Comic Sans MS" w:hAnsi="Comic Sans MS"/>
          <w:noProof/>
          <w:color w:val="00206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8596630</wp:posOffset>
            </wp:positionV>
            <wp:extent cx="1743075" cy="714375"/>
            <wp:effectExtent l="19050" t="0" r="9525" b="0"/>
            <wp:wrapNone/>
            <wp:docPr id="3" name="Image 3" descr="Résultat de recherche d'images pour &quot;logo ffessm commission techn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logo ffessm commission techniqu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5646">
        <w:rPr>
          <w:rFonts w:ascii="Comic Sans MS" w:hAnsi="Comic Sans MS"/>
          <w:color w:val="002060"/>
        </w:rPr>
        <w:t>Techni</w:t>
      </w:r>
      <w:r w:rsidR="00995646" w:rsidRPr="00995646">
        <w:rPr>
          <w:rFonts w:ascii="Comic Sans MS" w:hAnsi="Comic Sans MS"/>
          <w:color w:val="002060"/>
        </w:rPr>
        <w:t>que du CODEP 76 met</w:t>
      </w:r>
      <w:r w:rsidRPr="00995646">
        <w:rPr>
          <w:rFonts w:ascii="Comic Sans MS" w:hAnsi="Comic Sans MS"/>
          <w:color w:val="002060"/>
        </w:rPr>
        <w:t xml:space="preserve"> en place une formation technique de « </w:t>
      </w:r>
      <w:r w:rsidRPr="00995646">
        <w:rPr>
          <w:rFonts w:ascii="Comic Sans MS" w:hAnsi="Comic Sans MS"/>
          <w:b/>
          <w:i/>
          <w:color w:val="FF0000"/>
        </w:rPr>
        <w:t>Plongeu</w:t>
      </w:r>
      <w:r w:rsidR="00995646" w:rsidRPr="00995646">
        <w:rPr>
          <w:rFonts w:ascii="Comic Sans MS" w:hAnsi="Comic Sans MS"/>
          <w:b/>
          <w:i/>
          <w:color w:val="FF0000"/>
        </w:rPr>
        <w:t>r niveau 3</w:t>
      </w:r>
      <w:r w:rsidR="006A3B1E">
        <w:rPr>
          <w:rFonts w:ascii="Comic Sans MS" w:hAnsi="Comic Sans MS"/>
          <w:color w:val="002060"/>
        </w:rPr>
        <w:t xml:space="preserve"> » pour la saison </w:t>
      </w:r>
      <w:r w:rsidR="00995646" w:rsidRPr="00995646">
        <w:rPr>
          <w:rFonts w:ascii="Comic Sans MS" w:hAnsi="Comic Sans MS"/>
          <w:color w:val="002060"/>
        </w:rPr>
        <w:t>2019</w:t>
      </w:r>
      <w:r w:rsidRPr="00995646">
        <w:rPr>
          <w:rFonts w:ascii="Comic Sans MS" w:hAnsi="Comic Sans MS"/>
          <w:color w:val="002060"/>
        </w:rPr>
        <w:t>.</w:t>
      </w:r>
    </w:p>
    <w:p w:rsidR="00393832" w:rsidRPr="00995646" w:rsidRDefault="00393832" w:rsidP="001777BA">
      <w:pPr>
        <w:spacing w:before="120"/>
        <w:rPr>
          <w:rFonts w:ascii="Comic Sans MS" w:hAnsi="Comic Sans MS"/>
          <w:color w:val="002060"/>
        </w:rPr>
      </w:pPr>
      <w:r w:rsidRPr="00995646">
        <w:rPr>
          <w:rFonts w:ascii="Comic Sans MS" w:hAnsi="Comic Sans MS"/>
          <w:color w:val="002060"/>
        </w:rPr>
        <w:t xml:space="preserve">Cette formation est ouverte aux plongeurs </w:t>
      </w:r>
      <w:r w:rsidRPr="00995646">
        <w:rPr>
          <w:rFonts w:ascii="Comic Sans MS" w:hAnsi="Comic Sans MS"/>
          <w:b/>
          <w:i/>
          <w:color w:val="FF0000"/>
        </w:rPr>
        <w:t>niveau 2</w:t>
      </w:r>
      <w:r w:rsidR="001777BA" w:rsidRPr="00995646">
        <w:rPr>
          <w:rFonts w:ascii="Comic Sans MS" w:hAnsi="Comic Sans MS"/>
          <w:color w:val="002060"/>
        </w:rPr>
        <w:t xml:space="preserve"> attestant de </w:t>
      </w:r>
      <w:r w:rsidR="001777BA" w:rsidRPr="00995646">
        <w:rPr>
          <w:rFonts w:ascii="Comic Sans MS" w:hAnsi="Comic Sans MS"/>
          <w:b/>
          <w:i/>
          <w:color w:val="002060"/>
        </w:rPr>
        <w:t>30 plongées</w:t>
      </w:r>
      <w:r w:rsidR="001777BA" w:rsidRPr="00995646">
        <w:rPr>
          <w:rFonts w:ascii="Comic Sans MS" w:hAnsi="Comic Sans MS"/>
          <w:color w:val="002060"/>
        </w:rPr>
        <w:t xml:space="preserve"> minimum dont au moins </w:t>
      </w:r>
      <w:r w:rsidR="00995646" w:rsidRPr="00995646">
        <w:rPr>
          <w:rFonts w:ascii="Comic Sans MS" w:hAnsi="Comic Sans MS"/>
          <w:b/>
          <w:i/>
          <w:color w:val="002060"/>
        </w:rPr>
        <w:t>10</w:t>
      </w:r>
      <w:r w:rsidR="001777BA" w:rsidRPr="00995646">
        <w:rPr>
          <w:rFonts w:ascii="Comic Sans MS" w:hAnsi="Comic Sans MS"/>
          <w:b/>
          <w:i/>
          <w:color w:val="002060"/>
        </w:rPr>
        <w:t xml:space="preserve"> dans la zone 30-40 mètres</w:t>
      </w:r>
      <w:r w:rsidR="001777BA" w:rsidRPr="00995646">
        <w:rPr>
          <w:rFonts w:ascii="Comic Sans MS" w:hAnsi="Comic Sans MS"/>
          <w:color w:val="002060"/>
        </w:rPr>
        <w:t>.</w:t>
      </w:r>
    </w:p>
    <w:p w:rsidR="001777BA" w:rsidRPr="00995646" w:rsidRDefault="001777BA" w:rsidP="001777BA">
      <w:pPr>
        <w:spacing w:before="120"/>
        <w:rPr>
          <w:rFonts w:ascii="Comic Sans MS" w:hAnsi="Comic Sans MS"/>
          <w:color w:val="002060"/>
        </w:rPr>
      </w:pPr>
      <w:r w:rsidRPr="00995646">
        <w:rPr>
          <w:rFonts w:ascii="Comic Sans MS" w:hAnsi="Comic Sans MS"/>
          <w:color w:val="002060"/>
        </w:rPr>
        <w:t xml:space="preserve">La formation est basée sur </w:t>
      </w:r>
      <w:r w:rsidRPr="00995646">
        <w:rPr>
          <w:rFonts w:ascii="Comic Sans MS" w:hAnsi="Comic Sans MS"/>
          <w:b/>
          <w:i/>
          <w:color w:val="FF0000"/>
        </w:rPr>
        <w:t>12 plongées</w:t>
      </w:r>
      <w:r w:rsidR="00F759F8">
        <w:rPr>
          <w:rFonts w:ascii="Comic Sans MS" w:hAnsi="Comic Sans MS"/>
          <w:color w:val="002060"/>
        </w:rPr>
        <w:t xml:space="preserve"> réparties en 2</w:t>
      </w:r>
      <w:r w:rsidRPr="00995646">
        <w:rPr>
          <w:rFonts w:ascii="Comic Sans MS" w:hAnsi="Comic Sans MS"/>
          <w:color w:val="002060"/>
        </w:rPr>
        <w:t xml:space="preserve"> week-ends :</w:t>
      </w:r>
    </w:p>
    <w:p w:rsidR="001777BA" w:rsidRPr="00995646" w:rsidRDefault="001777BA" w:rsidP="001777BA">
      <w:pPr>
        <w:pStyle w:val="Paragraphedeliste"/>
        <w:numPr>
          <w:ilvl w:val="0"/>
          <w:numId w:val="1"/>
        </w:numPr>
        <w:rPr>
          <w:rFonts w:ascii="Comic Sans MS" w:hAnsi="Comic Sans MS"/>
          <w:color w:val="002060"/>
        </w:rPr>
      </w:pPr>
      <w:r w:rsidRPr="00995646">
        <w:rPr>
          <w:rFonts w:ascii="Comic Sans MS" w:hAnsi="Comic Sans MS"/>
          <w:color w:val="002060"/>
        </w:rPr>
        <w:t xml:space="preserve">Un premier week-end sur la carrière de </w:t>
      </w:r>
      <w:proofErr w:type="spellStart"/>
      <w:r w:rsidRPr="00995646">
        <w:rPr>
          <w:rFonts w:ascii="Comic Sans MS" w:hAnsi="Comic Sans MS"/>
          <w:color w:val="002060"/>
        </w:rPr>
        <w:t>Bécon</w:t>
      </w:r>
      <w:proofErr w:type="spellEnd"/>
      <w:r w:rsidRPr="00995646">
        <w:rPr>
          <w:rFonts w:ascii="Comic Sans MS" w:hAnsi="Comic Sans MS"/>
          <w:color w:val="002060"/>
        </w:rPr>
        <w:t>-les-</w:t>
      </w:r>
      <w:r w:rsidR="00AF43B0" w:rsidRPr="00995646">
        <w:rPr>
          <w:rFonts w:ascii="Comic Sans MS" w:hAnsi="Comic Sans MS"/>
          <w:color w:val="002060"/>
        </w:rPr>
        <w:t xml:space="preserve">Granits : </w:t>
      </w:r>
      <w:r w:rsidR="00F759F8">
        <w:rPr>
          <w:rFonts w:ascii="Comic Sans MS" w:hAnsi="Comic Sans MS"/>
          <w:b/>
          <w:color w:val="002060"/>
        </w:rPr>
        <w:t>3-4-5 mai 2019</w:t>
      </w:r>
    </w:p>
    <w:p w:rsidR="001777BA" w:rsidRPr="00995646" w:rsidRDefault="001777BA" w:rsidP="001777BA">
      <w:pPr>
        <w:pStyle w:val="Paragraphedeliste"/>
        <w:numPr>
          <w:ilvl w:val="0"/>
          <w:numId w:val="1"/>
        </w:numPr>
        <w:rPr>
          <w:rFonts w:ascii="Comic Sans MS" w:hAnsi="Comic Sans MS"/>
          <w:color w:val="002060"/>
        </w:rPr>
      </w:pPr>
      <w:r w:rsidRPr="00995646">
        <w:rPr>
          <w:rFonts w:ascii="Comic Sans MS" w:hAnsi="Comic Sans MS"/>
          <w:color w:val="002060"/>
        </w:rPr>
        <w:t>Un deuxième week-end à Tourlaville avec « Pôle Pl</w:t>
      </w:r>
      <w:r w:rsidR="00AF43B0" w:rsidRPr="00995646">
        <w:rPr>
          <w:rFonts w:ascii="Comic Sans MS" w:hAnsi="Comic Sans MS"/>
          <w:color w:val="002060"/>
        </w:rPr>
        <w:t xml:space="preserve">ongée Normandie » : </w:t>
      </w:r>
      <w:r w:rsidR="00F759F8">
        <w:rPr>
          <w:rFonts w:ascii="Comic Sans MS" w:hAnsi="Comic Sans MS"/>
          <w:b/>
          <w:color w:val="002060"/>
        </w:rPr>
        <w:t>14-15-16 juin 2019</w:t>
      </w:r>
    </w:p>
    <w:p w:rsidR="001777BA" w:rsidRPr="00995646" w:rsidRDefault="001777BA" w:rsidP="001777BA">
      <w:pPr>
        <w:spacing w:before="120"/>
        <w:rPr>
          <w:rFonts w:ascii="Comic Sans MS" w:hAnsi="Comic Sans MS"/>
          <w:color w:val="002060"/>
        </w:rPr>
      </w:pPr>
      <w:r w:rsidRPr="00995646">
        <w:rPr>
          <w:rFonts w:ascii="Comic Sans MS" w:hAnsi="Comic Sans MS"/>
          <w:color w:val="002060"/>
        </w:rPr>
        <w:t xml:space="preserve">Une </w:t>
      </w:r>
      <w:r w:rsidRPr="00995646">
        <w:rPr>
          <w:rFonts w:ascii="Comic Sans MS" w:hAnsi="Comic Sans MS"/>
          <w:b/>
          <w:i/>
          <w:color w:val="002060"/>
        </w:rPr>
        <w:t>formation théorique</w:t>
      </w:r>
      <w:r w:rsidRPr="00995646">
        <w:rPr>
          <w:rFonts w:ascii="Comic Sans MS" w:hAnsi="Comic Sans MS"/>
          <w:color w:val="002060"/>
        </w:rPr>
        <w:t xml:space="preserve"> sera conjointement menée sur place lors des différents week-ends programmés.</w:t>
      </w:r>
    </w:p>
    <w:p w:rsidR="00FE3A88" w:rsidRPr="00995646" w:rsidRDefault="00995646" w:rsidP="001777BA">
      <w:pPr>
        <w:spacing w:before="120"/>
        <w:rPr>
          <w:rFonts w:ascii="Comic Sans MS" w:hAnsi="Comic Sans MS"/>
          <w:color w:val="002060"/>
        </w:rPr>
      </w:pPr>
      <w:r w:rsidRPr="00995646">
        <w:rPr>
          <w:rFonts w:ascii="Comic Sans MS" w:hAnsi="Comic Sans MS"/>
          <w:color w:val="002060"/>
        </w:rPr>
        <w:t xml:space="preserve">Coût de la formation complète </w:t>
      </w:r>
      <w:r w:rsidR="00FE3A88" w:rsidRPr="00995646">
        <w:rPr>
          <w:rFonts w:ascii="Comic Sans MS" w:hAnsi="Comic Sans MS"/>
          <w:color w:val="002060"/>
        </w:rPr>
        <w:t xml:space="preserve">(pratique + théorie + carte) : </w:t>
      </w:r>
      <w:r w:rsidR="00F759F8">
        <w:rPr>
          <w:rFonts w:ascii="Comic Sans MS" w:hAnsi="Comic Sans MS"/>
          <w:b/>
          <w:i/>
          <w:color w:val="FF0000"/>
        </w:rPr>
        <w:t>400</w:t>
      </w:r>
      <w:r w:rsidR="00A61513" w:rsidRPr="00995646">
        <w:rPr>
          <w:rFonts w:ascii="Comic Sans MS" w:hAnsi="Comic Sans MS"/>
          <w:b/>
          <w:i/>
          <w:color w:val="FF0000"/>
        </w:rPr>
        <w:t xml:space="preserve"> </w:t>
      </w:r>
      <w:r w:rsidR="00FE3A88" w:rsidRPr="00995646">
        <w:rPr>
          <w:rFonts w:ascii="Comic Sans MS" w:hAnsi="Comic Sans MS"/>
          <w:b/>
          <w:i/>
          <w:color w:val="FF0000"/>
        </w:rPr>
        <w:t>€</w:t>
      </w:r>
      <w:r w:rsidR="00FE3A88" w:rsidRPr="00995646">
        <w:rPr>
          <w:rFonts w:ascii="Comic Sans MS" w:hAnsi="Comic Sans MS"/>
          <w:color w:val="002060"/>
        </w:rPr>
        <w:t xml:space="preserve"> (hors hébergement et restauration).</w:t>
      </w:r>
    </w:p>
    <w:p w:rsidR="00FE3A88" w:rsidRDefault="00FE3A88" w:rsidP="001777BA">
      <w:pPr>
        <w:spacing w:before="120"/>
        <w:rPr>
          <w:rFonts w:ascii="Comic Sans MS" w:hAnsi="Comic Sans MS"/>
          <w:color w:val="002060"/>
        </w:rPr>
      </w:pPr>
      <w:r w:rsidRPr="00995646">
        <w:rPr>
          <w:rFonts w:ascii="Comic Sans MS" w:hAnsi="Comic Sans MS"/>
          <w:color w:val="002060"/>
        </w:rPr>
        <w:t>Les candidats à la formation N3, ainsi que les stagiaires MF1, MF1 et MF2 en titre volontaires pour cette formation doivent s’inscrire auprès de :</w:t>
      </w:r>
    </w:p>
    <w:p w:rsidR="006A3B1E" w:rsidRPr="00995646" w:rsidRDefault="006A3B1E" w:rsidP="001777BA">
      <w:pPr>
        <w:spacing w:before="120"/>
        <w:rPr>
          <w:rFonts w:ascii="Comic Sans MS" w:hAnsi="Comic Sans MS"/>
          <w:color w:val="002060"/>
        </w:rPr>
      </w:pPr>
    </w:p>
    <w:p w:rsidR="00FE3A88" w:rsidRPr="00995646" w:rsidRDefault="00FE3A88" w:rsidP="00995646">
      <w:pPr>
        <w:shd w:val="clear" w:color="auto" w:fill="DBE5F1" w:themeFill="accent1" w:themeFillTint="33"/>
        <w:spacing w:before="120"/>
        <w:rPr>
          <w:rFonts w:ascii="Comic Sans MS" w:hAnsi="Comic Sans MS"/>
          <w:color w:val="002060"/>
        </w:rPr>
      </w:pPr>
      <w:r w:rsidRPr="00995646">
        <w:rPr>
          <w:rFonts w:ascii="Comic Sans MS" w:hAnsi="Comic Sans MS"/>
          <w:color w:val="002060"/>
        </w:rPr>
        <w:t xml:space="preserve">Eric Moutier : </w:t>
      </w:r>
      <w:hyperlink r:id="rId11" w:history="1">
        <w:r w:rsidRPr="00995646">
          <w:rPr>
            <w:rStyle w:val="Lienhypertexte"/>
            <w:rFonts w:ascii="Comic Sans MS" w:hAnsi="Comic Sans MS"/>
            <w:color w:val="002060"/>
          </w:rPr>
          <w:t>ericmoutier@free.fr</w:t>
        </w:r>
      </w:hyperlink>
    </w:p>
    <w:p w:rsidR="00FE3A88" w:rsidRPr="00995646" w:rsidRDefault="00FE3A88" w:rsidP="00995646">
      <w:pPr>
        <w:shd w:val="clear" w:color="auto" w:fill="DBE5F1" w:themeFill="accent1" w:themeFillTint="33"/>
        <w:spacing w:before="120"/>
        <w:rPr>
          <w:rFonts w:ascii="Comic Sans MS" w:hAnsi="Comic Sans MS"/>
          <w:color w:val="002060"/>
        </w:rPr>
      </w:pPr>
      <w:r w:rsidRPr="00995646">
        <w:rPr>
          <w:rFonts w:ascii="Comic Sans MS" w:hAnsi="Comic Sans MS"/>
          <w:color w:val="002060"/>
        </w:rPr>
        <w:t>06</w:t>
      </w:r>
      <w:r w:rsidR="00995646" w:rsidRPr="00995646">
        <w:rPr>
          <w:rFonts w:ascii="Comic Sans MS" w:hAnsi="Comic Sans MS"/>
          <w:color w:val="002060"/>
        </w:rPr>
        <w:t xml:space="preserve"> </w:t>
      </w:r>
      <w:r w:rsidRPr="00995646">
        <w:rPr>
          <w:rFonts w:ascii="Comic Sans MS" w:hAnsi="Comic Sans MS"/>
          <w:color w:val="002060"/>
        </w:rPr>
        <w:t>32</w:t>
      </w:r>
      <w:r w:rsidR="00995646" w:rsidRPr="00995646">
        <w:rPr>
          <w:rFonts w:ascii="Comic Sans MS" w:hAnsi="Comic Sans MS"/>
          <w:color w:val="002060"/>
        </w:rPr>
        <w:t xml:space="preserve"> </w:t>
      </w:r>
      <w:r w:rsidRPr="00995646">
        <w:rPr>
          <w:rFonts w:ascii="Comic Sans MS" w:hAnsi="Comic Sans MS"/>
          <w:color w:val="002060"/>
        </w:rPr>
        <w:t>30</w:t>
      </w:r>
      <w:r w:rsidR="00995646" w:rsidRPr="00995646">
        <w:rPr>
          <w:rFonts w:ascii="Comic Sans MS" w:hAnsi="Comic Sans MS"/>
          <w:color w:val="002060"/>
        </w:rPr>
        <w:t xml:space="preserve"> </w:t>
      </w:r>
      <w:r w:rsidRPr="00995646">
        <w:rPr>
          <w:rFonts w:ascii="Comic Sans MS" w:hAnsi="Comic Sans MS"/>
          <w:color w:val="002060"/>
        </w:rPr>
        <w:t>18</w:t>
      </w:r>
      <w:r w:rsidR="00995646" w:rsidRPr="00995646">
        <w:rPr>
          <w:rFonts w:ascii="Comic Sans MS" w:hAnsi="Comic Sans MS"/>
          <w:color w:val="002060"/>
        </w:rPr>
        <w:t xml:space="preserve"> </w:t>
      </w:r>
      <w:r w:rsidRPr="00995646">
        <w:rPr>
          <w:rFonts w:ascii="Comic Sans MS" w:hAnsi="Comic Sans MS"/>
          <w:color w:val="002060"/>
        </w:rPr>
        <w:t>72</w:t>
      </w:r>
    </w:p>
    <w:p w:rsidR="00FE3A88" w:rsidRPr="00995646" w:rsidRDefault="00FE3A88" w:rsidP="00995646">
      <w:pPr>
        <w:shd w:val="clear" w:color="auto" w:fill="DBE5F1" w:themeFill="accent1" w:themeFillTint="33"/>
        <w:spacing w:before="120"/>
        <w:rPr>
          <w:rFonts w:ascii="Comic Sans MS" w:hAnsi="Comic Sans MS"/>
          <w:color w:val="002060"/>
        </w:rPr>
      </w:pPr>
      <w:r w:rsidRPr="00995646">
        <w:rPr>
          <w:rFonts w:ascii="Comic Sans MS" w:hAnsi="Comic Sans MS"/>
          <w:color w:val="002060"/>
        </w:rPr>
        <w:t>Délégué à la Commission Technique.</w:t>
      </w:r>
    </w:p>
    <w:p w:rsidR="00AF43B0" w:rsidRDefault="00AF43B0" w:rsidP="001777BA">
      <w:pPr>
        <w:spacing w:before="120"/>
        <w:rPr>
          <w:rFonts w:ascii="Comic Sans MS" w:hAnsi="Comic Sans MS"/>
          <w:color w:val="365F91" w:themeColor="accent1" w:themeShade="BF"/>
        </w:rPr>
      </w:pPr>
    </w:p>
    <w:p w:rsidR="00AF43B0" w:rsidRDefault="00AF43B0" w:rsidP="001777BA">
      <w:pPr>
        <w:spacing w:before="120"/>
        <w:rPr>
          <w:rFonts w:ascii="Comic Sans MS" w:hAnsi="Comic Sans MS"/>
          <w:color w:val="365F91" w:themeColor="accent1" w:themeShade="BF"/>
        </w:rPr>
      </w:pPr>
    </w:p>
    <w:p w:rsidR="00BD3083" w:rsidRDefault="00BD3083" w:rsidP="001777BA">
      <w:pPr>
        <w:spacing w:before="120"/>
        <w:rPr>
          <w:rFonts w:ascii="Comic Sans MS" w:hAnsi="Comic Sans MS"/>
          <w:color w:val="365F91" w:themeColor="accent1" w:themeShade="BF"/>
        </w:rPr>
      </w:pPr>
    </w:p>
    <w:p w:rsidR="00BD3083" w:rsidRPr="001777BA" w:rsidRDefault="00BD3083" w:rsidP="001777BA">
      <w:pPr>
        <w:spacing w:before="120"/>
        <w:rPr>
          <w:rFonts w:ascii="Comic Sans MS" w:hAnsi="Comic Sans MS"/>
          <w:color w:val="365F91" w:themeColor="accent1" w:themeShade="BF"/>
        </w:rPr>
      </w:pPr>
    </w:p>
    <w:sectPr w:rsidR="00BD3083" w:rsidRPr="001777BA" w:rsidSect="0001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773" w:rsidRDefault="00297773" w:rsidP="00393832">
      <w:pPr>
        <w:spacing w:line="240" w:lineRule="auto"/>
      </w:pPr>
      <w:r>
        <w:separator/>
      </w:r>
    </w:p>
  </w:endnote>
  <w:endnote w:type="continuationSeparator" w:id="0">
    <w:p w:rsidR="00297773" w:rsidRDefault="00297773" w:rsidP="00393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773" w:rsidRDefault="00297773" w:rsidP="00393832">
      <w:pPr>
        <w:spacing w:line="240" w:lineRule="auto"/>
      </w:pPr>
      <w:r>
        <w:separator/>
      </w:r>
    </w:p>
  </w:footnote>
  <w:footnote w:type="continuationSeparator" w:id="0">
    <w:p w:rsidR="00297773" w:rsidRDefault="00297773" w:rsidP="003938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0311"/>
    <w:multiLevelType w:val="hybridMultilevel"/>
    <w:tmpl w:val="BB66CC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832"/>
    <w:rsid w:val="00016DC8"/>
    <w:rsid w:val="000E7ECE"/>
    <w:rsid w:val="00132F9A"/>
    <w:rsid w:val="00142D87"/>
    <w:rsid w:val="001777BA"/>
    <w:rsid w:val="001E1AC9"/>
    <w:rsid w:val="00297773"/>
    <w:rsid w:val="00393832"/>
    <w:rsid w:val="003F73A6"/>
    <w:rsid w:val="004B4B21"/>
    <w:rsid w:val="00572F2A"/>
    <w:rsid w:val="006478CE"/>
    <w:rsid w:val="00673F84"/>
    <w:rsid w:val="006A3B1E"/>
    <w:rsid w:val="007C5993"/>
    <w:rsid w:val="007F160F"/>
    <w:rsid w:val="008456EF"/>
    <w:rsid w:val="008C1990"/>
    <w:rsid w:val="008D3DB5"/>
    <w:rsid w:val="008E5E81"/>
    <w:rsid w:val="00995646"/>
    <w:rsid w:val="009C755C"/>
    <w:rsid w:val="00A61513"/>
    <w:rsid w:val="00AF43B0"/>
    <w:rsid w:val="00BD3083"/>
    <w:rsid w:val="00C14A83"/>
    <w:rsid w:val="00DE387A"/>
    <w:rsid w:val="00E72A3B"/>
    <w:rsid w:val="00E841ED"/>
    <w:rsid w:val="00EB0253"/>
    <w:rsid w:val="00ED6DCF"/>
    <w:rsid w:val="00F419CD"/>
    <w:rsid w:val="00F759F8"/>
    <w:rsid w:val="00FE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38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83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9383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93832"/>
  </w:style>
  <w:style w:type="paragraph" w:styleId="Pieddepage">
    <w:name w:val="footer"/>
    <w:basedOn w:val="Normal"/>
    <w:link w:val="PieddepageCar"/>
    <w:uiPriority w:val="99"/>
    <w:unhideWhenUsed/>
    <w:rsid w:val="0039383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3832"/>
  </w:style>
  <w:style w:type="paragraph" w:styleId="Paragraphedeliste">
    <w:name w:val="List Paragraph"/>
    <w:basedOn w:val="Normal"/>
    <w:uiPriority w:val="34"/>
    <w:qFormat/>
    <w:rsid w:val="001777B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3A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icmoutier@free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4</cp:revision>
  <dcterms:created xsi:type="dcterms:W3CDTF">2018-11-27T10:02:00Z</dcterms:created>
  <dcterms:modified xsi:type="dcterms:W3CDTF">2019-01-04T11:30:00Z</dcterms:modified>
</cp:coreProperties>
</file>